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C0" w:rsidRDefault="009F41C0" w:rsidP="00980E32">
      <w:pPr>
        <w:pStyle w:val="Ttulo1"/>
        <w:jc w:val="center"/>
        <w:rPr>
          <w:szCs w:val="24"/>
        </w:rPr>
      </w:pPr>
    </w:p>
    <w:p w:rsidR="00980E32" w:rsidRPr="00980E32" w:rsidRDefault="00C103FE" w:rsidP="00980E32">
      <w:pPr>
        <w:pStyle w:val="Ttulo1"/>
        <w:jc w:val="center"/>
        <w:rPr>
          <w:szCs w:val="24"/>
        </w:rPr>
      </w:pPr>
      <w:r>
        <w:rPr>
          <w:szCs w:val="24"/>
        </w:rPr>
        <w:t xml:space="preserve">Projeto de Lei </w:t>
      </w:r>
      <w:r w:rsidR="00980E32" w:rsidRPr="00980E32">
        <w:rPr>
          <w:szCs w:val="24"/>
        </w:rPr>
        <w:t xml:space="preserve">Nº____ de ____ </w:t>
      </w:r>
      <w:proofErr w:type="spellStart"/>
      <w:r w:rsidR="00980E32" w:rsidRPr="00980E32">
        <w:rPr>
          <w:szCs w:val="24"/>
        </w:rPr>
        <w:t>de</w:t>
      </w:r>
      <w:proofErr w:type="spellEnd"/>
      <w:r w:rsidR="00980E32" w:rsidRPr="00980E32">
        <w:rPr>
          <w:szCs w:val="24"/>
        </w:rPr>
        <w:t xml:space="preserve"> ______ </w:t>
      </w:r>
      <w:proofErr w:type="spellStart"/>
      <w:r w:rsidR="00980E32" w:rsidRPr="00980E32">
        <w:rPr>
          <w:szCs w:val="24"/>
        </w:rPr>
        <w:t>de</w:t>
      </w:r>
      <w:proofErr w:type="spellEnd"/>
      <w:r w:rsidR="00980E32" w:rsidRPr="00980E32">
        <w:rPr>
          <w:szCs w:val="24"/>
        </w:rPr>
        <w:t xml:space="preserve"> </w:t>
      </w:r>
      <w:r w:rsidR="009F41C0">
        <w:rPr>
          <w:szCs w:val="24"/>
        </w:rPr>
        <w:t>2021</w:t>
      </w:r>
    </w:p>
    <w:p w:rsidR="00980E32" w:rsidRPr="00980E32" w:rsidRDefault="00980E32" w:rsidP="00980E32">
      <w:pPr>
        <w:jc w:val="both"/>
        <w:rPr>
          <w:sz w:val="24"/>
          <w:szCs w:val="24"/>
        </w:rPr>
      </w:pPr>
    </w:p>
    <w:p w:rsidR="00980E32" w:rsidRPr="00980E32" w:rsidRDefault="00980E32" w:rsidP="00980E32">
      <w:pPr>
        <w:jc w:val="both"/>
        <w:rPr>
          <w:sz w:val="24"/>
          <w:szCs w:val="24"/>
        </w:rPr>
      </w:pPr>
    </w:p>
    <w:p w:rsidR="00980E32" w:rsidRPr="009F41C0" w:rsidRDefault="009F41C0" w:rsidP="00980E32">
      <w:pPr>
        <w:ind w:left="2832"/>
        <w:jc w:val="both"/>
        <w:rPr>
          <w:sz w:val="24"/>
          <w:szCs w:val="24"/>
        </w:rPr>
      </w:pPr>
      <w:r w:rsidRPr="009F41C0">
        <w:rPr>
          <w:sz w:val="24"/>
          <w:szCs w:val="24"/>
        </w:rPr>
        <w:t>Estabelece prioridade de vacinação contra a COVID-19 para as gestantes, puérperas e lactantes no âmbito do</w:t>
      </w:r>
      <w:r>
        <w:rPr>
          <w:sz w:val="24"/>
          <w:szCs w:val="24"/>
        </w:rPr>
        <w:t xml:space="preserve"> Estado do</w:t>
      </w:r>
      <w:r w:rsidRPr="009F41C0">
        <w:rPr>
          <w:sz w:val="24"/>
          <w:szCs w:val="24"/>
        </w:rPr>
        <w:t xml:space="preserve"> Piauí</w:t>
      </w:r>
      <w:r>
        <w:rPr>
          <w:sz w:val="24"/>
          <w:szCs w:val="24"/>
        </w:rPr>
        <w:t>.</w:t>
      </w:r>
    </w:p>
    <w:p w:rsidR="00980E32" w:rsidRPr="00980E32" w:rsidRDefault="00980E32" w:rsidP="00980E32">
      <w:pPr>
        <w:jc w:val="both"/>
        <w:rPr>
          <w:sz w:val="24"/>
          <w:szCs w:val="24"/>
        </w:rPr>
      </w:pPr>
    </w:p>
    <w:p w:rsidR="00980E32" w:rsidRPr="00980E32" w:rsidRDefault="00980E32" w:rsidP="00980E32">
      <w:pPr>
        <w:jc w:val="both"/>
        <w:rPr>
          <w:sz w:val="24"/>
          <w:szCs w:val="24"/>
        </w:rPr>
      </w:pPr>
      <w:r w:rsidRPr="00980E32">
        <w:rPr>
          <w:sz w:val="24"/>
          <w:szCs w:val="24"/>
        </w:rPr>
        <w:t xml:space="preserve"> </w:t>
      </w:r>
    </w:p>
    <w:p w:rsidR="00980E32" w:rsidRPr="009F41C0" w:rsidRDefault="00980E32" w:rsidP="00980E32">
      <w:pPr>
        <w:ind w:firstLine="709"/>
        <w:jc w:val="both"/>
        <w:rPr>
          <w:sz w:val="24"/>
          <w:szCs w:val="24"/>
        </w:rPr>
      </w:pPr>
      <w:r w:rsidRPr="009F41C0">
        <w:rPr>
          <w:sz w:val="24"/>
          <w:szCs w:val="24"/>
        </w:rPr>
        <w:t>O GOVERNADOR DO ESTADO DO PIAUÍ:</w:t>
      </w:r>
      <w:bookmarkStart w:id="0" w:name="_GoBack"/>
      <w:bookmarkEnd w:id="0"/>
    </w:p>
    <w:p w:rsidR="00980E32" w:rsidRPr="009F41C0" w:rsidRDefault="00980E32" w:rsidP="00980E32">
      <w:pPr>
        <w:ind w:firstLine="709"/>
        <w:jc w:val="both"/>
        <w:rPr>
          <w:sz w:val="24"/>
          <w:szCs w:val="24"/>
        </w:rPr>
      </w:pPr>
    </w:p>
    <w:p w:rsidR="009F41C0" w:rsidRDefault="000F0700" w:rsidP="000F070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9F41C0" w:rsidRPr="00DE095F">
        <w:rPr>
          <w:b/>
          <w:sz w:val="24"/>
          <w:szCs w:val="24"/>
        </w:rPr>
        <w:t xml:space="preserve"> 1º -</w:t>
      </w:r>
      <w:r w:rsidR="009F41C0">
        <w:rPr>
          <w:sz w:val="24"/>
          <w:szCs w:val="24"/>
        </w:rPr>
        <w:t xml:space="preserve"> </w:t>
      </w:r>
      <w:r w:rsidR="009F41C0" w:rsidRPr="009F41C0">
        <w:rPr>
          <w:sz w:val="24"/>
          <w:szCs w:val="24"/>
        </w:rPr>
        <w:t>Fica estabelecido prioridade de vacinação contra a COVID-19 para as gestantes, puérperas e lactantes, no âmbito do</w:t>
      </w:r>
      <w:r>
        <w:rPr>
          <w:sz w:val="24"/>
          <w:szCs w:val="24"/>
        </w:rPr>
        <w:t xml:space="preserve"> Estado do</w:t>
      </w:r>
      <w:r w:rsidR="009F41C0" w:rsidRPr="009F41C0">
        <w:rPr>
          <w:sz w:val="24"/>
          <w:szCs w:val="24"/>
        </w:rPr>
        <w:t xml:space="preserve"> Piauí.</w:t>
      </w:r>
    </w:p>
    <w:p w:rsidR="000F0700" w:rsidRPr="009F41C0" w:rsidRDefault="000F0700" w:rsidP="000F0700">
      <w:pPr>
        <w:ind w:left="567" w:hanging="567"/>
        <w:jc w:val="both"/>
        <w:rPr>
          <w:sz w:val="24"/>
          <w:szCs w:val="24"/>
        </w:rPr>
      </w:pPr>
    </w:p>
    <w:p w:rsidR="009F41C0" w:rsidRDefault="009F41C0" w:rsidP="000F0700">
      <w:pPr>
        <w:jc w:val="both"/>
        <w:rPr>
          <w:sz w:val="24"/>
          <w:szCs w:val="24"/>
        </w:rPr>
      </w:pPr>
      <w:r w:rsidRPr="009F41C0">
        <w:rPr>
          <w:sz w:val="24"/>
          <w:szCs w:val="24"/>
        </w:rPr>
        <w:t>Parágrafo Único: para fins previstos em lei, define-se as gestantes, puérperas e lactantes como grupo prioritário para vacinação, considerando a necessidade de combater a pandemia causada pelo SARS CoV-2 e devido ao maior risco de complicações obstétricas e aos seus bebês quando infectados pelo vírus, aumentando a probabilidade de óbitos maternos e infantis, partos prematu</w:t>
      </w:r>
      <w:r w:rsidR="000F0700">
        <w:rPr>
          <w:sz w:val="24"/>
          <w:szCs w:val="24"/>
        </w:rPr>
        <w:t>ros</w:t>
      </w:r>
      <w:r w:rsidRPr="009F41C0">
        <w:rPr>
          <w:sz w:val="24"/>
          <w:szCs w:val="24"/>
        </w:rPr>
        <w:t xml:space="preserve"> e abortamento.</w:t>
      </w:r>
    </w:p>
    <w:p w:rsidR="000F0700" w:rsidRPr="009F41C0" w:rsidRDefault="000F0700" w:rsidP="000F0700">
      <w:pPr>
        <w:ind w:left="567" w:hanging="567"/>
        <w:jc w:val="both"/>
        <w:rPr>
          <w:sz w:val="24"/>
          <w:szCs w:val="24"/>
        </w:rPr>
      </w:pPr>
    </w:p>
    <w:p w:rsidR="009F41C0" w:rsidRDefault="000F0700" w:rsidP="000F070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9F41C0">
        <w:rPr>
          <w:b/>
          <w:sz w:val="24"/>
          <w:szCs w:val="24"/>
        </w:rPr>
        <w:t xml:space="preserve"> 2</w:t>
      </w:r>
      <w:r w:rsidR="009F41C0" w:rsidRPr="00DE095F">
        <w:rPr>
          <w:b/>
          <w:sz w:val="24"/>
          <w:szCs w:val="24"/>
        </w:rPr>
        <w:t>º -</w:t>
      </w:r>
      <w:r w:rsidR="009F41C0">
        <w:rPr>
          <w:sz w:val="24"/>
          <w:szCs w:val="24"/>
        </w:rPr>
        <w:t xml:space="preserve"> </w:t>
      </w:r>
      <w:r w:rsidR="009F41C0" w:rsidRPr="009F41C0">
        <w:rPr>
          <w:sz w:val="24"/>
          <w:szCs w:val="24"/>
        </w:rPr>
        <w:t xml:space="preserve">Caberá a Secretaria de Estado da Saúde, estabelecer as diretrizes para operacionalização </w:t>
      </w:r>
      <w:r>
        <w:rPr>
          <w:sz w:val="24"/>
          <w:szCs w:val="24"/>
        </w:rPr>
        <w:t xml:space="preserve">e cumprimento </w:t>
      </w:r>
      <w:r w:rsidR="009F41C0" w:rsidRPr="009F41C0">
        <w:rPr>
          <w:sz w:val="24"/>
          <w:szCs w:val="24"/>
        </w:rPr>
        <w:t>do disposto nesta lei.</w:t>
      </w:r>
    </w:p>
    <w:p w:rsidR="000F0700" w:rsidRPr="009F41C0" w:rsidRDefault="000F0700" w:rsidP="000F0700">
      <w:pPr>
        <w:ind w:left="567" w:hanging="567"/>
        <w:jc w:val="both"/>
        <w:rPr>
          <w:sz w:val="24"/>
          <w:szCs w:val="24"/>
        </w:rPr>
      </w:pPr>
    </w:p>
    <w:p w:rsidR="009F41C0" w:rsidRDefault="000F0700" w:rsidP="000F070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9F41C0">
        <w:rPr>
          <w:b/>
          <w:sz w:val="24"/>
          <w:szCs w:val="24"/>
        </w:rPr>
        <w:t xml:space="preserve"> 3</w:t>
      </w:r>
      <w:r w:rsidR="009F41C0" w:rsidRPr="00DE095F">
        <w:rPr>
          <w:b/>
          <w:sz w:val="24"/>
          <w:szCs w:val="24"/>
        </w:rPr>
        <w:t>º -</w:t>
      </w:r>
      <w:r w:rsidR="009F41C0">
        <w:rPr>
          <w:sz w:val="24"/>
          <w:szCs w:val="24"/>
        </w:rPr>
        <w:t xml:space="preserve"> </w:t>
      </w:r>
      <w:r w:rsidR="009F41C0" w:rsidRPr="009F41C0">
        <w:rPr>
          <w:sz w:val="24"/>
          <w:szCs w:val="24"/>
        </w:rPr>
        <w:t xml:space="preserve"> O Poder Executivo regulamentará esta Lei que estabelece a vacinação de gestantes, puérperas e lactantes para COVID-19 no âmbito do Estado do Piauí, no que couber.</w:t>
      </w:r>
    </w:p>
    <w:p w:rsidR="000F0700" w:rsidRPr="009F41C0" w:rsidRDefault="000F0700" w:rsidP="000F0700">
      <w:pPr>
        <w:ind w:left="567" w:hanging="567"/>
        <w:jc w:val="both"/>
        <w:rPr>
          <w:sz w:val="24"/>
          <w:szCs w:val="24"/>
        </w:rPr>
      </w:pPr>
    </w:p>
    <w:p w:rsidR="009F41C0" w:rsidRPr="009F41C0" w:rsidRDefault="000F0700" w:rsidP="000F0700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9F41C0">
        <w:rPr>
          <w:b/>
          <w:sz w:val="24"/>
          <w:szCs w:val="24"/>
        </w:rPr>
        <w:t xml:space="preserve"> 4</w:t>
      </w:r>
      <w:r w:rsidR="009F41C0" w:rsidRPr="00DE095F">
        <w:rPr>
          <w:b/>
          <w:sz w:val="24"/>
          <w:szCs w:val="24"/>
        </w:rPr>
        <w:t>º -</w:t>
      </w:r>
      <w:r w:rsidR="009F41C0">
        <w:rPr>
          <w:sz w:val="24"/>
          <w:szCs w:val="24"/>
        </w:rPr>
        <w:t xml:space="preserve"> </w:t>
      </w:r>
      <w:r w:rsidR="009F41C0" w:rsidRPr="009F41C0">
        <w:rPr>
          <w:sz w:val="24"/>
          <w:szCs w:val="24"/>
        </w:rPr>
        <w:t>Esta lei entra em vigor no ato de sua publicação.</w:t>
      </w:r>
    </w:p>
    <w:p w:rsidR="00980E32" w:rsidRPr="00980E32" w:rsidRDefault="00980E32" w:rsidP="000F0700">
      <w:pPr>
        <w:ind w:left="709"/>
        <w:jc w:val="both"/>
        <w:rPr>
          <w:sz w:val="24"/>
          <w:szCs w:val="24"/>
        </w:rPr>
      </w:pPr>
    </w:p>
    <w:p w:rsidR="00BC44DB" w:rsidRPr="000D13CB" w:rsidRDefault="00BC44DB" w:rsidP="000F0700">
      <w:pPr>
        <w:ind w:left="709"/>
        <w:jc w:val="both"/>
        <w:rPr>
          <w:sz w:val="24"/>
          <w:szCs w:val="24"/>
        </w:rPr>
      </w:pPr>
    </w:p>
    <w:p w:rsidR="00980E32" w:rsidRDefault="00980E32" w:rsidP="000F0700">
      <w:pPr>
        <w:rPr>
          <w:sz w:val="24"/>
          <w:szCs w:val="24"/>
        </w:rPr>
      </w:pPr>
      <w:r w:rsidRPr="00BC44DB">
        <w:rPr>
          <w:sz w:val="24"/>
          <w:szCs w:val="24"/>
        </w:rPr>
        <w:t>Sala das Sessões em __</w:t>
      </w:r>
      <w:r w:rsidR="000F0700">
        <w:rPr>
          <w:sz w:val="24"/>
          <w:szCs w:val="24"/>
        </w:rPr>
        <w:t>_</w:t>
      </w:r>
      <w:r w:rsidRPr="00BC44DB">
        <w:rPr>
          <w:sz w:val="24"/>
          <w:szCs w:val="24"/>
        </w:rPr>
        <w:t xml:space="preserve"> de _____________ </w:t>
      </w:r>
      <w:proofErr w:type="spellStart"/>
      <w:r w:rsidRPr="00BC44DB">
        <w:rPr>
          <w:sz w:val="24"/>
          <w:szCs w:val="24"/>
        </w:rPr>
        <w:t>de</w:t>
      </w:r>
      <w:proofErr w:type="spellEnd"/>
      <w:r w:rsidRPr="00BC44DB">
        <w:rPr>
          <w:sz w:val="24"/>
          <w:szCs w:val="24"/>
        </w:rPr>
        <w:t xml:space="preserve"> </w:t>
      </w:r>
      <w:r w:rsidR="009F41C0">
        <w:rPr>
          <w:sz w:val="24"/>
          <w:szCs w:val="24"/>
        </w:rPr>
        <w:t>2021</w:t>
      </w:r>
      <w:r w:rsidRPr="00BC44DB">
        <w:rPr>
          <w:sz w:val="24"/>
          <w:szCs w:val="24"/>
        </w:rPr>
        <w:t>.</w:t>
      </w:r>
    </w:p>
    <w:p w:rsidR="00BC44DB" w:rsidRPr="00BC44DB" w:rsidRDefault="00BC44DB" w:rsidP="00BC44DB">
      <w:pPr>
        <w:ind w:firstLine="708"/>
        <w:rPr>
          <w:sz w:val="24"/>
          <w:szCs w:val="24"/>
        </w:rPr>
      </w:pPr>
    </w:p>
    <w:p w:rsidR="00980E32" w:rsidRDefault="00980E32" w:rsidP="00980E32">
      <w:pPr>
        <w:jc w:val="both"/>
        <w:rPr>
          <w:b/>
          <w:sz w:val="24"/>
          <w:szCs w:val="24"/>
        </w:rPr>
      </w:pPr>
    </w:p>
    <w:p w:rsidR="000F0700" w:rsidRDefault="000F0700" w:rsidP="00980E32">
      <w:pPr>
        <w:jc w:val="both"/>
        <w:rPr>
          <w:b/>
          <w:sz w:val="24"/>
          <w:szCs w:val="24"/>
        </w:rPr>
      </w:pPr>
    </w:p>
    <w:p w:rsidR="000F0700" w:rsidRPr="000D13CB" w:rsidRDefault="000F0700" w:rsidP="00980E32">
      <w:pPr>
        <w:jc w:val="both"/>
        <w:rPr>
          <w:b/>
          <w:sz w:val="24"/>
          <w:szCs w:val="24"/>
        </w:rPr>
      </w:pPr>
    </w:p>
    <w:p w:rsidR="00980E32" w:rsidRPr="00071FE4" w:rsidRDefault="00980E32" w:rsidP="00980E3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71FE4">
        <w:rPr>
          <w:rFonts w:ascii="Arial" w:hAnsi="Arial" w:cs="Arial"/>
          <w:b/>
          <w:sz w:val="24"/>
          <w:szCs w:val="24"/>
        </w:rPr>
        <w:t>FRANCISCO DE ASSIS DE OLIVEIRA COSTA</w:t>
      </w:r>
    </w:p>
    <w:p w:rsidR="00980E32" w:rsidRPr="00071FE4" w:rsidRDefault="00980E32" w:rsidP="00980E3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71FE4">
        <w:rPr>
          <w:rFonts w:ascii="Arial" w:hAnsi="Arial" w:cs="Arial"/>
          <w:sz w:val="24"/>
          <w:szCs w:val="24"/>
        </w:rPr>
        <w:t>Deputado Estadual – PT</w:t>
      </w:r>
    </w:p>
    <w:p w:rsidR="00980E32" w:rsidRDefault="00980E32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Default="000F0700" w:rsidP="00980E32">
      <w:pPr>
        <w:rPr>
          <w:sz w:val="24"/>
          <w:szCs w:val="24"/>
        </w:rPr>
      </w:pPr>
    </w:p>
    <w:p w:rsidR="000F0700" w:rsidRPr="000D13CB" w:rsidRDefault="000F0700" w:rsidP="00980E32">
      <w:pPr>
        <w:rPr>
          <w:sz w:val="24"/>
          <w:szCs w:val="24"/>
        </w:rPr>
      </w:pPr>
    </w:p>
    <w:p w:rsidR="000F0700" w:rsidRDefault="000F0700" w:rsidP="009E7BC2">
      <w:pPr>
        <w:shd w:val="clear" w:color="auto" w:fill="FFFFFF"/>
        <w:spacing w:line="253" w:lineRule="atLeast"/>
        <w:ind w:firstLine="708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9E7BC2" w:rsidRPr="009E7BC2" w:rsidRDefault="009E7BC2" w:rsidP="009E7BC2">
      <w:pPr>
        <w:shd w:val="clear" w:color="auto" w:fill="FFFFFF"/>
        <w:spacing w:line="253" w:lineRule="atLeast"/>
        <w:ind w:firstLine="708"/>
        <w:jc w:val="center"/>
        <w:rPr>
          <w:rFonts w:ascii="Calibri" w:hAnsi="Calibri" w:cs="Calibri"/>
          <w:color w:val="222222"/>
          <w:sz w:val="22"/>
          <w:szCs w:val="22"/>
        </w:rPr>
      </w:pPr>
      <w:r w:rsidRPr="009E7BC2">
        <w:rPr>
          <w:rFonts w:ascii="Arial" w:hAnsi="Arial" w:cs="Arial"/>
          <w:b/>
          <w:bCs/>
          <w:color w:val="222222"/>
          <w:sz w:val="24"/>
          <w:szCs w:val="24"/>
        </w:rPr>
        <w:t>JUSTIFICATIVA</w:t>
      </w:r>
    </w:p>
    <w:p w:rsidR="000F0700" w:rsidRPr="000F0700" w:rsidRDefault="009E7BC2" w:rsidP="000F0700">
      <w:pPr>
        <w:shd w:val="clear" w:color="auto" w:fill="FFFFFF"/>
        <w:spacing w:line="253" w:lineRule="atLeast"/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9E7BC2">
        <w:rPr>
          <w:rFonts w:ascii="Arial" w:hAnsi="Arial" w:cs="Arial"/>
          <w:color w:val="222222"/>
          <w:sz w:val="24"/>
          <w:szCs w:val="24"/>
        </w:rPr>
        <w:t> </w:t>
      </w:r>
    </w:p>
    <w:p w:rsidR="009E7BC2" w:rsidRPr="009E7BC2" w:rsidRDefault="009E7BC2" w:rsidP="009E7BC2">
      <w:pPr>
        <w:shd w:val="clear" w:color="auto" w:fill="FFFFFF"/>
        <w:spacing w:line="253" w:lineRule="atLeast"/>
        <w:ind w:firstLine="708"/>
        <w:jc w:val="both"/>
        <w:rPr>
          <w:rFonts w:ascii="Calibri" w:hAnsi="Calibri" w:cs="Calibri"/>
          <w:color w:val="222222"/>
          <w:sz w:val="22"/>
          <w:szCs w:val="22"/>
        </w:rPr>
      </w:pPr>
      <w:r w:rsidRPr="009E7BC2">
        <w:rPr>
          <w:rFonts w:ascii="Arial" w:hAnsi="Arial" w:cs="Arial"/>
          <w:color w:val="222222"/>
          <w:sz w:val="24"/>
          <w:szCs w:val="24"/>
        </w:rPr>
        <w:t> </w:t>
      </w:r>
    </w:p>
    <w:p w:rsidR="000F0700" w:rsidRDefault="000F0700" w:rsidP="000F0700">
      <w:pPr>
        <w:ind w:firstLine="567"/>
        <w:contextualSpacing/>
        <w:jc w:val="both"/>
        <w:rPr>
          <w:sz w:val="24"/>
          <w:szCs w:val="24"/>
        </w:rPr>
      </w:pPr>
      <w:r w:rsidRPr="000F0700">
        <w:rPr>
          <w:sz w:val="24"/>
          <w:szCs w:val="24"/>
        </w:rPr>
        <w:t>Considerando a necessidade de combater a pandemia causada pelo SARS CoV-2 e o cenário brasileiro atual, caracterizando o Brasil como epicentro mundial da doença;</w:t>
      </w:r>
    </w:p>
    <w:p w:rsidR="000F0700" w:rsidRPr="000F0700" w:rsidRDefault="000F0700" w:rsidP="000F0700">
      <w:pPr>
        <w:ind w:firstLine="567"/>
        <w:contextualSpacing/>
        <w:jc w:val="both"/>
        <w:rPr>
          <w:sz w:val="24"/>
          <w:szCs w:val="24"/>
        </w:rPr>
      </w:pPr>
    </w:p>
    <w:p w:rsidR="000F0700" w:rsidRDefault="000F0700" w:rsidP="000F0700">
      <w:pPr>
        <w:ind w:firstLine="567"/>
        <w:contextualSpacing/>
        <w:jc w:val="both"/>
        <w:rPr>
          <w:sz w:val="24"/>
          <w:szCs w:val="24"/>
        </w:rPr>
      </w:pPr>
      <w:r w:rsidRPr="000F0700">
        <w:rPr>
          <w:sz w:val="24"/>
          <w:szCs w:val="24"/>
        </w:rPr>
        <w:t>Considerando a necessidade de adotar ações estratégicas com vistas à redução da mortalidade materna e na Infância, que se constitui uma prioridade de governo no estado do Piauí, formalizada no Plano de Ação para Redução da Mortalidade Materna e na Infância da Secretaria de Estado da Saúde;</w:t>
      </w:r>
    </w:p>
    <w:p w:rsidR="000F0700" w:rsidRPr="000F0700" w:rsidRDefault="000F0700" w:rsidP="000F0700">
      <w:pPr>
        <w:ind w:firstLine="567"/>
        <w:contextualSpacing/>
        <w:jc w:val="both"/>
        <w:rPr>
          <w:sz w:val="24"/>
          <w:szCs w:val="24"/>
        </w:rPr>
      </w:pPr>
    </w:p>
    <w:p w:rsidR="000F0700" w:rsidRDefault="000F0700" w:rsidP="000F0700">
      <w:pPr>
        <w:ind w:firstLine="567"/>
        <w:jc w:val="both"/>
        <w:rPr>
          <w:sz w:val="24"/>
          <w:szCs w:val="24"/>
        </w:rPr>
      </w:pPr>
      <w:r w:rsidRPr="000F0700">
        <w:rPr>
          <w:sz w:val="24"/>
          <w:szCs w:val="24"/>
        </w:rPr>
        <w:t xml:space="preserve">Considerando a necessidade de prevenir as formas moderadas e graves da SARS </w:t>
      </w:r>
      <w:proofErr w:type="gramStart"/>
      <w:r w:rsidRPr="000F0700">
        <w:rPr>
          <w:sz w:val="24"/>
          <w:szCs w:val="24"/>
        </w:rPr>
        <w:t>CoV</w:t>
      </w:r>
      <w:proofErr w:type="gramEnd"/>
      <w:r w:rsidRPr="000F0700">
        <w:rPr>
          <w:sz w:val="24"/>
          <w:szCs w:val="24"/>
        </w:rPr>
        <w:t>-2 em gestantes, puérperas e lactantes,  tendo em vista a maior probabilidade de complicações, parto prematuro, abortamento, óbito materno e infantil;</w:t>
      </w:r>
    </w:p>
    <w:p w:rsidR="000F0700" w:rsidRPr="000F0700" w:rsidRDefault="000F0700" w:rsidP="000F0700">
      <w:pPr>
        <w:ind w:firstLine="567"/>
        <w:jc w:val="both"/>
        <w:rPr>
          <w:sz w:val="24"/>
          <w:szCs w:val="24"/>
        </w:rPr>
      </w:pPr>
    </w:p>
    <w:p w:rsidR="000F0700" w:rsidRDefault="000F0700" w:rsidP="000F0700">
      <w:pPr>
        <w:ind w:firstLine="567"/>
        <w:contextualSpacing/>
        <w:jc w:val="both"/>
        <w:rPr>
          <w:sz w:val="24"/>
          <w:szCs w:val="24"/>
        </w:rPr>
      </w:pPr>
      <w:r w:rsidRPr="000F0700">
        <w:rPr>
          <w:sz w:val="24"/>
          <w:szCs w:val="24"/>
        </w:rPr>
        <w:t>Considerando que no ano de 2020 foram registrados 34 óbitos maternos no estado do Piauí (Razão de Morte Materna- RMM = 77,71 óbitos maternos por 100.000 NV), e destes, 06 (17,6%) foram causados pela SARS CoV-2, e ainda que em 2021, dos 07 óbitos maternos já ocorridos, 01 (14%) foi por COVID-19;</w:t>
      </w:r>
    </w:p>
    <w:p w:rsidR="000F0700" w:rsidRPr="000F0700" w:rsidRDefault="000F0700" w:rsidP="000F0700">
      <w:pPr>
        <w:ind w:firstLine="567"/>
        <w:contextualSpacing/>
        <w:jc w:val="both"/>
        <w:rPr>
          <w:sz w:val="24"/>
          <w:szCs w:val="24"/>
        </w:rPr>
      </w:pPr>
    </w:p>
    <w:p w:rsidR="000F0700" w:rsidRDefault="000F0700" w:rsidP="000F0700">
      <w:pPr>
        <w:ind w:firstLine="567"/>
        <w:contextualSpacing/>
        <w:jc w:val="both"/>
        <w:rPr>
          <w:sz w:val="24"/>
          <w:szCs w:val="24"/>
        </w:rPr>
      </w:pPr>
      <w:r w:rsidRPr="000F0700">
        <w:rPr>
          <w:sz w:val="24"/>
          <w:szCs w:val="24"/>
        </w:rPr>
        <w:t>Considerando que em 2020 no estado do Piauí, 875 gestantes tiveram COVID-19, e as evidências científicas demonstram que, entre 8 a 11% das gestantes, puérperas e lactantes vão necessitar de hospitalização, e cerca de 2 a 5% vão necessitar de terapia intensiva, com risco de morte;</w:t>
      </w:r>
    </w:p>
    <w:p w:rsidR="000F0700" w:rsidRPr="000F0700" w:rsidRDefault="000F0700" w:rsidP="000F0700">
      <w:pPr>
        <w:ind w:firstLine="567"/>
        <w:contextualSpacing/>
        <w:jc w:val="both"/>
        <w:rPr>
          <w:sz w:val="24"/>
          <w:szCs w:val="24"/>
        </w:rPr>
      </w:pPr>
    </w:p>
    <w:p w:rsidR="000F0700" w:rsidRPr="000F0700" w:rsidRDefault="000F0700" w:rsidP="000F0700">
      <w:pPr>
        <w:ind w:firstLine="567"/>
        <w:jc w:val="both"/>
        <w:rPr>
          <w:sz w:val="24"/>
          <w:szCs w:val="24"/>
        </w:rPr>
      </w:pPr>
      <w:r w:rsidRPr="000F0700">
        <w:rPr>
          <w:sz w:val="24"/>
          <w:szCs w:val="24"/>
        </w:rPr>
        <w:t>Considerando a NOTA TÉCNICA Nº 01/2021- DAPES/SAPS/MS, que trata das recomendações referentes à administração da vacina contra COVID-19 em gestantes, puérperas e lactantes, incluindo os esclarecimentos que devem ser fornecidos para tomada de decisão, em especial o item 2.19, que assim dispõe:</w:t>
      </w:r>
    </w:p>
    <w:p w:rsidR="000F0700" w:rsidRPr="000F0700" w:rsidRDefault="000F0700" w:rsidP="000F0700">
      <w:pPr>
        <w:rPr>
          <w:sz w:val="24"/>
          <w:szCs w:val="24"/>
        </w:rPr>
      </w:pPr>
    </w:p>
    <w:p w:rsidR="000F0700" w:rsidRPr="000F0700" w:rsidRDefault="000F0700" w:rsidP="000F0700">
      <w:pPr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 xml:space="preserve">Frente a essas observações, o Ministério da Saúde, com a colaboração da Câmara Técnica Assessora em ações integradas a Assistência à Gestante e Puérpera no contexto do </w:t>
      </w:r>
      <w:proofErr w:type="spellStart"/>
      <w:r w:rsidRPr="000F0700">
        <w:rPr>
          <w:i/>
          <w:iCs/>
          <w:sz w:val="24"/>
          <w:szCs w:val="24"/>
        </w:rPr>
        <w:t>coronavírus</w:t>
      </w:r>
      <w:proofErr w:type="spellEnd"/>
      <w:r w:rsidRPr="000F0700">
        <w:rPr>
          <w:i/>
          <w:iCs/>
          <w:sz w:val="24"/>
          <w:szCs w:val="24"/>
        </w:rPr>
        <w:t xml:space="preserve"> (covid-19) e da Câmara Técnica Assessora em Imunização e Doenças Transmissíveis, aponta as seguintes recomendações: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 xml:space="preserve">I - Recomenda-se a vacinação de gestantes que possuam alguma </w:t>
      </w:r>
      <w:proofErr w:type="spellStart"/>
      <w:r w:rsidRPr="000F0700">
        <w:rPr>
          <w:i/>
          <w:iCs/>
          <w:sz w:val="24"/>
          <w:szCs w:val="24"/>
        </w:rPr>
        <w:t>comorbidade</w:t>
      </w:r>
      <w:proofErr w:type="spellEnd"/>
      <w:r w:rsidRPr="000F0700">
        <w:rPr>
          <w:i/>
          <w:iCs/>
          <w:sz w:val="24"/>
          <w:szCs w:val="24"/>
        </w:rPr>
        <w:t xml:space="preserve"> preexistente, descritas no Plano Nacional de Operacionalização da Vacinação contra a Covid-19: portadoras de diabetes, hipertensão arterial crônica, obesidade (IMC30), doença cardiovascular, asma brônquica, </w:t>
      </w:r>
      <w:proofErr w:type="spellStart"/>
      <w:r w:rsidRPr="000F0700">
        <w:rPr>
          <w:i/>
          <w:iCs/>
          <w:sz w:val="24"/>
          <w:szCs w:val="24"/>
        </w:rPr>
        <w:t>imunossuprimidas</w:t>
      </w:r>
      <w:proofErr w:type="spellEnd"/>
      <w:r w:rsidRPr="000F0700">
        <w:rPr>
          <w:i/>
          <w:iCs/>
          <w:sz w:val="24"/>
          <w:szCs w:val="24"/>
        </w:rPr>
        <w:t>, transplantadas, doenças renais crônicas e doenças autoimunes;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 xml:space="preserve">II - A vacina pode ser oferecida para gestantes sem </w:t>
      </w:r>
      <w:proofErr w:type="spellStart"/>
      <w:r w:rsidRPr="000F0700">
        <w:rPr>
          <w:i/>
          <w:iCs/>
          <w:sz w:val="24"/>
          <w:szCs w:val="24"/>
        </w:rPr>
        <w:t>comorbidades</w:t>
      </w:r>
      <w:proofErr w:type="spellEnd"/>
      <w:r w:rsidRPr="000F0700">
        <w:rPr>
          <w:i/>
          <w:iCs/>
          <w:sz w:val="24"/>
          <w:szCs w:val="24"/>
        </w:rPr>
        <w:t xml:space="preserve"> após avaliação dos riscos e benefícios, principalmente em relação às atividades desenvolvidas pela mulher;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lastRenderedPageBreak/>
        <w:t>III - As gestantes que se enquadrarem nesses critérios deverão ser vacinadas conforme o calendário de vacinação dos grupos prioritários disponíveis no Plano Nacional de Vacinação contra a covid-19;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>IV - O teste de gravidez não deve ser um pré-requisito para a administração das vacinas nas mulheres;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>V - A vacina deve ser oferecida às puérperas e lactantes, desde que pertencente a um dos grupos prioritários elencados no Plano Nacional de Operacionalização da Vacinação contra a covid-19, respeitando-se a ordem dos referidos grupos;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>VI - A lactante deve ser orientada a não interromper o aleitamento materno;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>VII - Lactantes vacinadas que desejem doar leite materno poderão fazê-lo;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 xml:space="preserve">VIII - Eventos adversos pós-vacinação (EAPV) devem ser notificados e monitorados pelos profissionais de saúde. Quaisquer eventos adversos materno ou fetal durante a gestação até o momento do parto bem como malformações detectadas no período pós-parto deverão ser notificadas como eventos adversos no e-SUS Notifica, disponível no link </w:t>
      </w:r>
      <w:hyperlink r:id="rId9">
        <w:r w:rsidRPr="000F0700">
          <w:rPr>
            <w:rStyle w:val="Hyperlink"/>
            <w:i/>
            <w:iCs/>
            <w:sz w:val="24"/>
            <w:szCs w:val="24"/>
          </w:rPr>
          <w:t>https://notifica.saude.gov.br/</w:t>
        </w:r>
      </w:hyperlink>
      <w:r w:rsidRPr="000F0700">
        <w:rPr>
          <w:i/>
          <w:iCs/>
          <w:sz w:val="24"/>
          <w:szCs w:val="24"/>
        </w:rPr>
        <w:t>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>IX - Esses eventos deverão ser extensamente investigados para identificação de causas possíveis para ocorrência do mesmo e as informações preenchidas no sistema;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 xml:space="preserve">X - As gestantes, puérperas e lactantes devem ser orientadas a manter as medidas de proteção contra a covid-19, mesmo após a aplicação das duas doses da vacina e após transcorrido o período necessário para a </w:t>
      </w:r>
      <w:proofErr w:type="spellStart"/>
      <w:r w:rsidRPr="000F0700">
        <w:rPr>
          <w:i/>
          <w:iCs/>
          <w:sz w:val="24"/>
          <w:szCs w:val="24"/>
        </w:rPr>
        <w:t>imunoconversão</w:t>
      </w:r>
      <w:proofErr w:type="spellEnd"/>
      <w:r w:rsidRPr="000F0700">
        <w:rPr>
          <w:i/>
          <w:iCs/>
          <w:sz w:val="24"/>
          <w:szCs w:val="24"/>
        </w:rPr>
        <w:t>;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 xml:space="preserve">XI - As gestantes, puérperas e lactantes que não aceitarem ser vacinadas, devem ser respeitadas em sua decisão e igualmente orientadas quanto as medidas de prevenção da covid-19; </w:t>
      </w:r>
    </w:p>
    <w:p w:rsidR="000F0700" w:rsidRPr="000F0700" w:rsidRDefault="000F0700" w:rsidP="000F0700">
      <w:pPr>
        <w:ind w:left="2835" w:hanging="567"/>
        <w:jc w:val="both"/>
        <w:rPr>
          <w:i/>
          <w:iCs/>
          <w:sz w:val="24"/>
          <w:szCs w:val="24"/>
        </w:rPr>
      </w:pPr>
      <w:r w:rsidRPr="000F0700">
        <w:rPr>
          <w:i/>
          <w:iCs/>
          <w:sz w:val="24"/>
          <w:szCs w:val="24"/>
        </w:rPr>
        <w:t>XII - Os profissionais de saúde devem informar as mulheres sobre as limitações do conhecimento, até o momento, da eficácia e segurança das vacinas COVID-19 em gestantes, puérperas e lactantes para que possam tomar uma decisão esclarecida”.</w:t>
      </w:r>
    </w:p>
    <w:p w:rsidR="000F0700" w:rsidRPr="000F0700" w:rsidRDefault="000F0700" w:rsidP="000F0700">
      <w:pPr>
        <w:rPr>
          <w:sz w:val="24"/>
          <w:szCs w:val="24"/>
        </w:rPr>
      </w:pPr>
    </w:p>
    <w:p w:rsidR="00DB42B2" w:rsidRDefault="000F0700" w:rsidP="00DB42B2">
      <w:pPr>
        <w:ind w:firstLine="567"/>
        <w:jc w:val="both"/>
        <w:rPr>
          <w:sz w:val="24"/>
          <w:szCs w:val="24"/>
        </w:rPr>
      </w:pPr>
      <w:r w:rsidRPr="000F0700">
        <w:rPr>
          <w:sz w:val="24"/>
          <w:szCs w:val="24"/>
        </w:rPr>
        <w:t>Assim sendo, considera</w:t>
      </w:r>
      <w:r w:rsidR="00DB42B2">
        <w:rPr>
          <w:sz w:val="24"/>
          <w:szCs w:val="24"/>
        </w:rPr>
        <w:t xml:space="preserve">ndo todos os tópicos abordados, </w:t>
      </w:r>
      <w:r w:rsidRPr="000F0700">
        <w:rPr>
          <w:sz w:val="24"/>
          <w:szCs w:val="24"/>
        </w:rPr>
        <w:t>apresent</w:t>
      </w:r>
      <w:r w:rsidR="00DB42B2">
        <w:rPr>
          <w:sz w:val="24"/>
          <w:szCs w:val="24"/>
        </w:rPr>
        <w:t>o</w:t>
      </w:r>
      <w:r w:rsidRPr="000F0700">
        <w:rPr>
          <w:sz w:val="24"/>
          <w:szCs w:val="24"/>
        </w:rPr>
        <w:t xml:space="preserve"> um projeto de lei para a inclusão das gestantes, puérperas e lactantes, como grupo prioritário para vacinação imediata contra COVID-19, com vistas a reduzir os riscos e prevenir a mortalidade materna e infantil no</w:t>
      </w:r>
      <w:r w:rsidR="00DB42B2">
        <w:rPr>
          <w:sz w:val="24"/>
          <w:szCs w:val="24"/>
        </w:rPr>
        <w:t xml:space="preserve"> Estado do</w:t>
      </w:r>
      <w:r w:rsidRPr="000F0700">
        <w:rPr>
          <w:sz w:val="24"/>
          <w:szCs w:val="24"/>
        </w:rPr>
        <w:t xml:space="preserve"> Piauí.</w:t>
      </w:r>
    </w:p>
    <w:p w:rsidR="00DB42B2" w:rsidRPr="00E26D5C" w:rsidRDefault="00DB42B2" w:rsidP="00DB42B2">
      <w:pPr>
        <w:pStyle w:val="NormalWeb"/>
        <w:shd w:val="clear" w:color="auto" w:fill="FFFFFF"/>
        <w:spacing w:after="0" w:afterAutospacing="0" w:line="225" w:lineRule="atLeast"/>
        <w:jc w:val="both"/>
        <w:rPr>
          <w:color w:val="000000" w:themeColor="text1"/>
          <w:szCs w:val="23"/>
        </w:rPr>
      </w:pPr>
      <w:r w:rsidRPr="00E26D5C">
        <w:rPr>
          <w:color w:val="000000" w:themeColor="text1"/>
          <w:szCs w:val="23"/>
        </w:rPr>
        <w:t>Dessa feita, pelo exposto, apresento a sugestão.</w:t>
      </w:r>
    </w:p>
    <w:p w:rsidR="002E2AA2" w:rsidRDefault="002E2AA2" w:rsidP="00980E32">
      <w:pPr>
        <w:pStyle w:val="SemEspaamento"/>
        <w:rPr>
          <w:rFonts w:ascii="Arial" w:hAnsi="Arial" w:cs="Arial"/>
          <w:sz w:val="24"/>
          <w:szCs w:val="24"/>
        </w:rPr>
      </w:pPr>
    </w:p>
    <w:p w:rsidR="00561DAB" w:rsidRDefault="00561DAB" w:rsidP="00980E32">
      <w:pPr>
        <w:pStyle w:val="SemEspaamento"/>
        <w:rPr>
          <w:rFonts w:ascii="Arial" w:hAnsi="Arial" w:cs="Arial"/>
          <w:sz w:val="24"/>
          <w:szCs w:val="24"/>
        </w:rPr>
      </w:pPr>
    </w:p>
    <w:p w:rsidR="00BC44DB" w:rsidRPr="00071FE4" w:rsidRDefault="00BC44DB" w:rsidP="00980E32">
      <w:pPr>
        <w:pStyle w:val="SemEspaamento"/>
        <w:rPr>
          <w:rFonts w:ascii="Arial" w:hAnsi="Arial" w:cs="Arial"/>
          <w:sz w:val="24"/>
          <w:szCs w:val="24"/>
        </w:rPr>
      </w:pPr>
    </w:p>
    <w:p w:rsidR="00071FE4" w:rsidRPr="00071FE4" w:rsidRDefault="00071FE4" w:rsidP="00071FE4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71FE4" w:rsidRPr="00071FE4" w:rsidRDefault="00071FE4" w:rsidP="00071FE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071FE4">
        <w:rPr>
          <w:rFonts w:ascii="Arial" w:hAnsi="Arial" w:cs="Arial"/>
          <w:b/>
          <w:sz w:val="24"/>
          <w:szCs w:val="24"/>
        </w:rPr>
        <w:t>FRANCISCO DE ASSIS DE OLIVEIRA COSTA</w:t>
      </w:r>
    </w:p>
    <w:p w:rsidR="00071FE4" w:rsidRPr="00071FE4" w:rsidRDefault="00071FE4" w:rsidP="002E2A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071FE4">
        <w:rPr>
          <w:rFonts w:ascii="Arial" w:hAnsi="Arial" w:cs="Arial"/>
          <w:sz w:val="24"/>
          <w:szCs w:val="24"/>
        </w:rPr>
        <w:t>Deputado Estadual – PT</w:t>
      </w:r>
    </w:p>
    <w:sectPr w:rsidR="00071FE4" w:rsidRPr="00071FE4" w:rsidSect="000F2778">
      <w:headerReference w:type="default" r:id="rId10"/>
      <w:footerReference w:type="default" r:id="rId11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E3" w:rsidRDefault="00A638E3" w:rsidP="00D86778">
      <w:r>
        <w:separator/>
      </w:r>
    </w:p>
  </w:endnote>
  <w:endnote w:type="continuationSeparator" w:id="0">
    <w:p w:rsidR="00A638E3" w:rsidRDefault="00A638E3" w:rsidP="00D8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8" w:rsidRDefault="000F2778" w:rsidP="00B37D9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 wp14:anchorId="3C91CA8A" wp14:editId="4013F19D">
          <wp:simplePos x="0" y="0"/>
          <wp:positionH relativeFrom="margin">
            <wp:posOffset>-697230</wp:posOffset>
          </wp:positionH>
          <wp:positionV relativeFrom="margin">
            <wp:posOffset>8912225</wp:posOffset>
          </wp:positionV>
          <wp:extent cx="6718300" cy="233680"/>
          <wp:effectExtent l="0" t="0" r="6350" b="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0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4656" behindDoc="0" locked="0" layoutInCell="1" allowOverlap="1" wp14:anchorId="697FE10C" wp14:editId="69E97747">
          <wp:simplePos x="0" y="0"/>
          <wp:positionH relativeFrom="margin">
            <wp:posOffset>354330</wp:posOffset>
          </wp:positionH>
          <wp:positionV relativeFrom="margin">
            <wp:posOffset>8816975</wp:posOffset>
          </wp:positionV>
          <wp:extent cx="4690745" cy="45085"/>
          <wp:effectExtent l="0" t="0" r="0" b="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ÇO VEREMELH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D94">
      <w:rPr>
        <w:noProof/>
        <w:lang w:eastAsia="pt-B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E3" w:rsidRDefault="00A638E3" w:rsidP="00D86778">
      <w:r>
        <w:separator/>
      </w:r>
    </w:p>
  </w:footnote>
  <w:footnote w:type="continuationSeparator" w:id="0">
    <w:p w:rsidR="00A638E3" w:rsidRDefault="00A638E3" w:rsidP="00D8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8" w:rsidRDefault="00D867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-422275</wp:posOffset>
          </wp:positionH>
          <wp:positionV relativeFrom="margin">
            <wp:posOffset>-1106805</wp:posOffset>
          </wp:positionV>
          <wp:extent cx="6240780" cy="1002665"/>
          <wp:effectExtent l="0" t="0" r="7620" b="698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780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1C3C"/>
    <w:multiLevelType w:val="hybridMultilevel"/>
    <w:tmpl w:val="D50CAA1C"/>
    <w:lvl w:ilvl="0" w:tplc="041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78"/>
    <w:rsid w:val="00071FE4"/>
    <w:rsid w:val="000F0700"/>
    <w:rsid w:val="000F2778"/>
    <w:rsid w:val="0017645B"/>
    <w:rsid w:val="001A4D6D"/>
    <w:rsid w:val="002E2AA2"/>
    <w:rsid w:val="002F2CEA"/>
    <w:rsid w:val="00301011"/>
    <w:rsid w:val="00314068"/>
    <w:rsid w:val="003D6A65"/>
    <w:rsid w:val="004840C3"/>
    <w:rsid w:val="004D772D"/>
    <w:rsid w:val="00561DAB"/>
    <w:rsid w:val="00662C6A"/>
    <w:rsid w:val="006E689A"/>
    <w:rsid w:val="007D010D"/>
    <w:rsid w:val="007E0042"/>
    <w:rsid w:val="00832F70"/>
    <w:rsid w:val="00875A92"/>
    <w:rsid w:val="00980E32"/>
    <w:rsid w:val="009E7BC2"/>
    <w:rsid w:val="009F41C0"/>
    <w:rsid w:val="00A31E51"/>
    <w:rsid w:val="00A526BC"/>
    <w:rsid w:val="00A55896"/>
    <w:rsid w:val="00A638E3"/>
    <w:rsid w:val="00AA194F"/>
    <w:rsid w:val="00B37D94"/>
    <w:rsid w:val="00BC44DB"/>
    <w:rsid w:val="00C103FE"/>
    <w:rsid w:val="00C502ED"/>
    <w:rsid w:val="00CE70E1"/>
    <w:rsid w:val="00D212BD"/>
    <w:rsid w:val="00D51BEB"/>
    <w:rsid w:val="00D86778"/>
    <w:rsid w:val="00DB42B2"/>
    <w:rsid w:val="00DC631A"/>
    <w:rsid w:val="00DE4B5D"/>
    <w:rsid w:val="00E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32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7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6778"/>
  </w:style>
  <w:style w:type="paragraph" w:styleId="Rodap">
    <w:name w:val="footer"/>
    <w:basedOn w:val="Normal"/>
    <w:link w:val="RodapChar"/>
    <w:uiPriority w:val="99"/>
    <w:unhideWhenUsed/>
    <w:rsid w:val="00D867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6778"/>
  </w:style>
  <w:style w:type="paragraph" w:styleId="Textodebalo">
    <w:name w:val="Balloon Text"/>
    <w:basedOn w:val="Normal"/>
    <w:link w:val="TextodebaloChar"/>
    <w:uiPriority w:val="99"/>
    <w:semiHidden/>
    <w:unhideWhenUsed/>
    <w:rsid w:val="00D86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77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71FE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80E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0F07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2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32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7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6778"/>
  </w:style>
  <w:style w:type="paragraph" w:styleId="Rodap">
    <w:name w:val="footer"/>
    <w:basedOn w:val="Normal"/>
    <w:link w:val="RodapChar"/>
    <w:uiPriority w:val="99"/>
    <w:unhideWhenUsed/>
    <w:rsid w:val="00D867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6778"/>
  </w:style>
  <w:style w:type="paragraph" w:styleId="Textodebalo">
    <w:name w:val="Balloon Text"/>
    <w:basedOn w:val="Normal"/>
    <w:link w:val="TextodebaloChar"/>
    <w:uiPriority w:val="99"/>
    <w:semiHidden/>
    <w:unhideWhenUsed/>
    <w:rsid w:val="00D86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77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71FE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80E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0F07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2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56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otifica.saude.gov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E661-F3CC-4A13-800C-A53AFB43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Rogerio Silva</cp:lastModifiedBy>
  <cp:revision>2</cp:revision>
  <cp:lastPrinted>2019-02-27T12:03:00Z</cp:lastPrinted>
  <dcterms:created xsi:type="dcterms:W3CDTF">2021-04-13T18:39:00Z</dcterms:created>
  <dcterms:modified xsi:type="dcterms:W3CDTF">2021-04-13T18:39:00Z</dcterms:modified>
</cp:coreProperties>
</file>